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61" w:rsidRDefault="00B15061" w:rsidP="003739DA">
      <w:pPr>
        <w:contextualSpacing/>
        <w:jc w:val="center"/>
        <w:rPr>
          <w:sz w:val="28"/>
          <w:szCs w:val="28"/>
        </w:rPr>
      </w:pPr>
    </w:p>
    <w:p w:rsidR="00BC0AA0" w:rsidRDefault="00C534AD" w:rsidP="00373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ОБЩЕСТВЕННАЯ ПАЛАТА ГОРОДСКОГО ОКРУГА ДОМОДЕДОВО МОСКОВСКОЙ ОБЛАСТИ 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904F17" w:rsidRDefault="003739DA" w:rsidP="003739DA">
      <w:pPr>
        <w:jc w:val="center"/>
        <w:rPr>
          <w:b/>
          <w:sz w:val="28"/>
          <w:szCs w:val="28"/>
        </w:rPr>
      </w:pPr>
      <w:r w:rsidRPr="00B15061">
        <w:rPr>
          <w:b/>
          <w:sz w:val="28"/>
          <w:szCs w:val="28"/>
        </w:rPr>
        <w:t>Протокол №</w:t>
      </w:r>
      <w:r w:rsidR="002C5642" w:rsidRPr="00B15061">
        <w:rPr>
          <w:b/>
          <w:sz w:val="28"/>
          <w:szCs w:val="28"/>
        </w:rPr>
        <w:t xml:space="preserve"> </w:t>
      </w:r>
      <w:r w:rsidR="00664362" w:rsidRPr="00B15061">
        <w:rPr>
          <w:b/>
          <w:sz w:val="28"/>
          <w:szCs w:val="28"/>
        </w:rPr>
        <w:t>ОП-1-</w:t>
      </w:r>
      <w:r w:rsidR="006A082E">
        <w:rPr>
          <w:b/>
          <w:sz w:val="28"/>
          <w:szCs w:val="28"/>
        </w:rPr>
        <w:t>2</w:t>
      </w:r>
    </w:p>
    <w:p w:rsidR="00411DF0" w:rsidRDefault="00411DF0" w:rsidP="00373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Форум «Здоровье – наше богатство»</w:t>
      </w:r>
    </w:p>
    <w:p w:rsidR="00411DF0" w:rsidRPr="00B15061" w:rsidRDefault="00411DF0" w:rsidP="003739DA">
      <w:pPr>
        <w:jc w:val="center"/>
        <w:rPr>
          <w:b/>
          <w:sz w:val="28"/>
          <w:szCs w:val="28"/>
        </w:rPr>
      </w:pPr>
    </w:p>
    <w:p w:rsidR="003739DA" w:rsidRPr="00B15061" w:rsidRDefault="006A082E" w:rsidP="00B15061">
      <w:pPr>
        <w:tabs>
          <w:tab w:val="right" w:pos="9355"/>
        </w:tabs>
      </w:pPr>
      <w:r>
        <w:t>г</w:t>
      </w:r>
      <w:r w:rsidR="00B15061" w:rsidRPr="00B15061">
        <w:t>. Домодедово</w:t>
      </w:r>
      <w:r w:rsidR="00B15061" w:rsidRPr="00B15061">
        <w:tab/>
      </w:r>
      <w:r w:rsidR="00C534AD">
        <w:t>02</w:t>
      </w:r>
      <w:r w:rsidR="00B15061" w:rsidRPr="00B15061">
        <w:t>.</w:t>
      </w:r>
      <w:r w:rsidR="00C534AD">
        <w:t>12</w:t>
      </w:r>
      <w:r w:rsidR="00B15061"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C534AD" w:rsidRDefault="00C534AD" w:rsidP="0009396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 w:rsidRPr="00C534AD">
        <w:rPr>
          <w:sz w:val="24"/>
          <w:szCs w:val="24"/>
        </w:rPr>
        <w:t>Московская область</w:t>
      </w:r>
      <w:r w:rsidR="00411DF0">
        <w:rPr>
          <w:sz w:val="24"/>
          <w:szCs w:val="24"/>
        </w:rPr>
        <w:t>,</w:t>
      </w:r>
      <w:r w:rsidRPr="00C534AD">
        <w:rPr>
          <w:sz w:val="24"/>
          <w:szCs w:val="24"/>
        </w:rPr>
        <w:t xml:space="preserve"> </w:t>
      </w:r>
      <w:r w:rsidR="00411DF0">
        <w:rPr>
          <w:sz w:val="24"/>
          <w:szCs w:val="24"/>
        </w:rPr>
        <w:t>г</w:t>
      </w:r>
      <w:r w:rsidRPr="00C534AD">
        <w:rPr>
          <w:sz w:val="24"/>
          <w:szCs w:val="24"/>
        </w:rPr>
        <w:t>. Домодедово,</w:t>
      </w:r>
      <w:r>
        <w:rPr>
          <w:sz w:val="24"/>
          <w:szCs w:val="24"/>
        </w:rPr>
        <w:t xml:space="preserve"> ул. Коломийца, д.9, Центральная </w:t>
      </w:r>
      <w:proofErr w:type="gramStart"/>
      <w:r>
        <w:rPr>
          <w:sz w:val="24"/>
          <w:szCs w:val="24"/>
        </w:rPr>
        <w:t>городская</w:t>
      </w:r>
      <w:proofErr w:type="gramEnd"/>
      <w:r>
        <w:rPr>
          <w:sz w:val="24"/>
          <w:szCs w:val="24"/>
        </w:rPr>
        <w:t xml:space="preserve"> библиотека им. А.А. Ахматовой</w:t>
      </w:r>
    </w:p>
    <w:p w:rsidR="00F50EFD" w:rsidRDefault="00411DF0" w:rsidP="00093964">
      <w:pPr>
        <w:jc w:val="both"/>
        <w:rPr>
          <w:sz w:val="24"/>
          <w:szCs w:val="24"/>
        </w:rPr>
      </w:pPr>
      <w:r w:rsidRPr="00411DF0">
        <w:rPr>
          <w:b/>
          <w:sz w:val="24"/>
          <w:szCs w:val="24"/>
        </w:rPr>
        <w:t>Приглашённые</w:t>
      </w:r>
      <w:r>
        <w:rPr>
          <w:b/>
          <w:sz w:val="24"/>
          <w:szCs w:val="24"/>
        </w:rPr>
        <w:t xml:space="preserve">: </w:t>
      </w:r>
      <w:r w:rsidRPr="00411DF0">
        <w:rPr>
          <w:sz w:val="24"/>
          <w:szCs w:val="24"/>
        </w:rPr>
        <w:t xml:space="preserve">Первый заместитель Главы городского округа Домодедово – </w:t>
      </w:r>
      <w:r w:rsidR="00093964">
        <w:rPr>
          <w:sz w:val="24"/>
          <w:szCs w:val="24"/>
        </w:rPr>
        <w:t xml:space="preserve">М.И. </w:t>
      </w:r>
      <w:r w:rsidRPr="00411DF0">
        <w:rPr>
          <w:sz w:val="24"/>
          <w:szCs w:val="24"/>
        </w:rPr>
        <w:t>Ведерникова,</w:t>
      </w:r>
      <w:r>
        <w:rPr>
          <w:b/>
          <w:sz w:val="24"/>
          <w:szCs w:val="24"/>
        </w:rPr>
        <w:t xml:space="preserve"> </w:t>
      </w:r>
      <w:r w:rsidRPr="00411DF0">
        <w:rPr>
          <w:sz w:val="24"/>
          <w:szCs w:val="24"/>
        </w:rPr>
        <w:t xml:space="preserve">депутат городского </w:t>
      </w:r>
      <w:r w:rsidR="00093964">
        <w:rPr>
          <w:sz w:val="24"/>
          <w:szCs w:val="24"/>
        </w:rPr>
        <w:t xml:space="preserve">Совета депутатов </w:t>
      </w:r>
      <w:r w:rsidRPr="00411DF0">
        <w:rPr>
          <w:sz w:val="24"/>
          <w:szCs w:val="24"/>
        </w:rPr>
        <w:t xml:space="preserve">– </w:t>
      </w:r>
      <w:r w:rsidR="00093964">
        <w:rPr>
          <w:sz w:val="24"/>
          <w:szCs w:val="24"/>
        </w:rPr>
        <w:t xml:space="preserve">Л.Д. </w:t>
      </w:r>
      <w:r w:rsidRPr="00411DF0">
        <w:rPr>
          <w:sz w:val="24"/>
          <w:szCs w:val="24"/>
        </w:rPr>
        <w:t>Попкова,</w:t>
      </w:r>
      <w:r>
        <w:rPr>
          <w:sz w:val="24"/>
          <w:szCs w:val="24"/>
        </w:rPr>
        <w:t xml:space="preserve"> главный врач Домодедовской центральной городской больницы – </w:t>
      </w:r>
      <w:r w:rsidR="00093964">
        <w:rPr>
          <w:sz w:val="24"/>
          <w:szCs w:val="24"/>
        </w:rPr>
        <w:t xml:space="preserve">А.А. </w:t>
      </w:r>
      <w:r>
        <w:rPr>
          <w:sz w:val="24"/>
          <w:szCs w:val="24"/>
        </w:rPr>
        <w:t>Осипов</w:t>
      </w:r>
      <w:r w:rsidR="006A082E">
        <w:rPr>
          <w:sz w:val="24"/>
          <w:szCs w:val="24"/>
        </w:rPr>
        <w:t>, председатель Совета ветеранов Т.Т. Романова, члены Общественной палаты, жители города.</w:t>
      </w:r>
      <w:r>
        <w:rPr>
          <w:sz w:val="24"/>
          <w:szCs w:val="24"/>
        </w:rPr>
        <w:t xml:space="preserve"> </w:t>
      </w:r>
    </w:p>
    <w:p w:rsidR="00411DF0" w:rsidRDefault="00411DF0" w:rsidP="00093964">
      <w:pPr>
        <w:jc w:val="both"/>
        <w:rPr>
          <w:sz w:val="24"/>
          <w:szCs w:val="24"/>
        </w:rPr>
      </w:pPr>
      <w:r w:rsidRPr="00411DF0">
        <w:rPr>
          <w:b/>
          <w:sz w:val="24"/>
          <w:szCs w:val="24"/>
        </w:rPr>
        <w:t>Общее число участников форума:</w:t>
      </w:r>
      <w:r>
        <w:rPr>
          <w:sz w:val="24"/>
          <w:szCs w:val="24"/>
        </w:rPr>
        <w:t xml:space="preserve"> 26 человек.</w:t>
      </w:r>
    </w:p>
    <w:p w:rsidR="00411DF0" w:rsidRPr="00411DF0" w:rsidRDefault="00411DF0" w:rsidP="00093964">
      <w:pPr>
        <w:jc w:val="both"/>
        <w:rPr>
          <w:sz w:val="24"/>
          <w:szCs w:val="24"/>
        </w:rPr>
      </w:pPr>
      <w:r w:rsidRPr="00411DF0">
        <w:rPr>
          <w:b/>
          <w:sz w:val="24"/>
          <w:szCs w:val="24"/>
        </w:rPr>
        <w:t xml:space="preserve">Модератор: </w:t>
      </w:r>
      <w:r w:rsidRPr="00411DF0">
        <w:rPr>
          <w:sz w:val="24"/>
          <w:szCs w:val="24"/>
        </w:rPr>
        <w:t>заместитель председателя Общественной палаты городского округа Домодедово Кочетов Д.В.</w:t>
      </w:r>
    </w:p>
    <w:p w:rsidR="006A082E" w:rsidRDefault="006A082E" w:rsidP="00093964">
      <w:pPr>
        <w:jc w:val="both"/>
        <w:rPr>
          <w:b/>
          <w:sz w:val="24"/>
          <w:szCs w:val="24"/>
        </w:rPr>
      </w:pPr>
      <w:r w:rsidRPr="006A082E">
        <w:rPr>
          <w:b/>
          <w:sz w:val="24"/>
          <w:szCs w:val="24"/>
        </w:rPr>
        <w:t>Целью форума</w:t>
      </w:r>
      <w:r w:rsidRPr="006A082E">
        <w:rPr>
          <w:sz w:val="24"/>
          <w:szCs w:val="24"/>
        </w:rPr>
        <w:t xml:space="preserve"> было подведение итогов мониторинга учреждений здравоохранения Домодедово, который проводился Общественной Палатой в рамках реализации национального проекта «Здравоохранение» </w:t>
      </w:r>
      <w:r w:rsidRPr="006A082E">
        <w:rPr>
          <w:sz w:val="24"/>
          <w:szCs w:val="24"/>
        </w:rPr>
        <w:br/>
        <w:t xml:space="preserve">Всего было проверено 9 учреждений здравоохранения города, среди которых 2 детских - на улицах Гагарина и Талалихина, амбулатории в </w:t>
      </w:r>
      <w:proofErr w:type="spellStart"/>
      <w:r w:rsidRPr="006A082E">
        <w:rPr>
          <w:sz w:val="24"/>
          <w:szCs w:val="24"/>
        </w:rPr>
        <w:t>Чурилково</w:t>
      </w:r>
      <w:proofErr w:type="spellEnd"/>
      <w:r w:rsidRPr="006A082E">
        <w:rPr>
          <w:sz w:val="24"/>
          <w:szCs w:val="24"/>
        </w:rPr>
        <w:t xml:space="preserve"> и поселке санатория Подмосковье, поликлиники и стационары Востряково и </w:t>
      </w:r>
      <w:proofErr w:type="spellStart"/>
      <w:r w:rsidRPr="006A082E">
        <w:rPr>
          <w:sz w:val="24"/>
          <w:szCs w:val="24"/>
        </w:rPr>
        <w:t>Растуново</w:t>
      </w:r>
      <w:proofErr w:type="gramStart"/>
      <w:r w:rsidRPr="006A082E">
        <w:rPr>
          <w:sz w:val="24"/>
          <w:szCs w:val="24"/>
        </w:rPr>
        <w:t>,а</w:t>
      </w:r>
      <w:proofErr w:type="spellEnd"/>
      <w:proofErr w:type="gramEnd"/>
      <w:r w:rsidRPr="006A082E">
        <w:rPr>
          <w:sz w:val="24"/>
          <w:szCs w:val="24"/>
        </w:rPr>
        <w:t xml:space="preserve"> также </w:t>
      </w:r>
      <w:r w:rsidRPr="006A082E">
        <w:rPr>
          <w:sz w:val="24"/>
          <w:szCs w:val="24"/>
        </w:rPr>
        <w:br/>
        <w:t xml:space="preserve">кожно-венерологический диспансер на Каширском шоссе. С итогами мониторинга жителей ознакомила председатель ОП Тимофеева ЛВ. </w:t>
      </w:r>
      <w:r w:rsidRPr="006A082E">
        <w:rPr>
          <w:sz w:val="24"/>
          <w:szCs w:val="24"/>
        </w:rPr>
        <w:br/>
        <w:t xml:space="preserve">В </w:t>
      </w:r>
      <w:proofErr w:type="gramStart"/>
      <w:r w:rsidRPr="006A082E">
        <w:rPr>
          <w:sz w:val="24"/>
          <w:szCs w:val="24"/>
        </w:rPr>
        <w:t>дальнейшем</w:t>
      </w:r>
      <w:proofErr w:type="gramEnd"/>
      <w:r w:rsidRPr="006A082E">
        <w:rPr>
          <w:sz w:val="24"/>
          <w:szCs w:val="24"/>
        </w:rPr>
        <w:t xml:space="preserve"> мониторинг будет продолжен и охватит все медицинские учреждения города. </w:t>
      </w:r>
      <w:r w:rsidRPr="006A082E">
        <w:rPr>
          <w:sz w:val="24"/>
          <w:szCs w:val="24"/>
        </w:rPr>
        <w:br/>
      </w:r>
      <w:r w:rsidRPr="006A082E">
        <w:rPr>
          <w:sz w:val="24"/>
          <w:szCs w:val="24"/>
        </w:rPr>
        <w:br/>
        <w:t xml:space="preserve">Также на форуме обсуждались следующие проблемы: </w:t>
      </w:r>
      <w:r w:rsidRPr="006A082E">
        <w:rPr>
          <w:sz w:val="24"/>
          <w:szCs w:val="24"/>
        </w:rPr>
        <w:br/>
        <w:t xml:space="preserve">права населения на получение медицинской помощи; </w:t>
      </w:r>
      <w:r w:rsidRPr="006A082E">
        <w:rPr>
          <w:sz w:val="24"/>
          <w:szCs w:val="24"/>
        </w:rPr>
        <w:br/>
        <w:t xml:space="preserve">нехватка современного оборудования в отдельных учреждениях; </w:t>
      </w:r>
      <w:r w:rsidRPr="006A082E">
        <w:rPr>
          <w:sz w:val="24"/>
          <w:szCs w:val="24"/>
        </w:rPr>
        <w:br/>
        <w:t xml:space="preserve">случаи низкой квалификации сотрудников; </w:t>
      </w:r>
      <w:r w:rsidRPr="006A082E">
        <w:rPr>
          <w:sz w:val="24"/>
          <w:szCs w:val="24"/>
        </w:rPr>
        <w:br/>
        <w:t xml:space="preserve">доступность для мало мобильных жителей медицинских учреждений. </w:t>
      </w:r>
      <w:r w:rsidRPr="006A082E">
        <w:rPr>
          <w:sz w:val="24"/>
          <w:szCs w:val="24"/>
        </w:rPr>
        <w:br/>
      </w:r>
      <w:r w:rsidRPr="006A082E">
        <w:rPr>
          <w:sz w:val="24"/>
          <w:szCs w:val="24"/>
        </w:rPr>
        <w:br/>
      </w:r>
    </w:p>
    <w:p w:rsidR="003739DA" w:rsidRPr="006A082E" w:rsidRDefault="006A082E" w:rsidP="00093964">
      <w:pPr>
        <w:jc w:val="both"/>
        <w:rPr>
          <w:b/>
          <w:sz w:val="24"/>
          <w:szCs w:val="24"/>
        </w:rPr>
      </w:pPr>
      <w:bookmarkStart w:id="0" w:name="_GoBack"/>
      <w:bookmarkEnd w:id="0"/>
      <w:r w:rsidRPr="006A082E">
        <w:rPr>
          <w:b/>
          <w:sz w:val="24"/>
          <w:szCs w:val="24"/>
        </w:rPr>
        <w:lastRenderedPageBreak/>
        <w:t>Решение:</w:t>
      </w:r>
      <w:r>
        <w:rPr>
          <w:sz w:val="24"/>
          <w:szCs w:val="24"/>
        </w:rPr>
        <w:t xml:space="preserve"> </w:t>
      </w:r>
      <w:r w:rsidRPr="006A082E">
        <w:rPr>
          <w:sz w:val="24"/>
          <w:szCs w:val="24"/>
        </w:rPr>
        <w:t>На форуме было принято решение синхронизировать работу общественников и руководства городской больницы по реализации национального проекта "Здравоохранение" в нашем городе.</w:t>
      </w:r>
    </w:p>
    <w:p w:rsidR="00B86A87" w:rsidRDefault="00B86A87" w:rsidP="00087BCF">
      <w:pPr>
        <w:ind w:left="360"/>
        <w:jc w:val="both"/>
        <w:rPr>
          <w:b/>
          <w:sz w:val="24"/>
          <w:szCs w:val="24"/>
        </w:rPr>
      </w:pPr>
    </w:p>
    <w:p w:rsidR="006A082E" w:rsidRDefault="006A082E" w:rsidP="00087BCF">
      <w:pPr>
        <w:ind w:left="360"/>
        <w:jc w:val="both"/>
        <w:rPr>
          <w:b/>
          <w:sz w:val="24"/>
          <w:szCs w:val="24"/>
        </w:rPr>
      </w:pPr>
    </w:p>
    <w:p w:rsidR="006A082E" w:rsidRDefault="006A082E" w:rsidP="00087BCF">
      <w:pPr>
        <w:ind w:left="360"/>
        <w:jc w:val="both"/>
        <w:rPr>
          <w:b/>
          <w:sz w:val="24"/>
          <w:szCs w:val="24"/>
        </w:rPr>
      </w:pPr>
    </w:p>
    <w:p w:rsidR="006A082E" w:rsidRDefault="006A082E" w:rsidP="00087BCF">
      <w:pPr>
        <w:ind w:left="360"/>
        <w:jc w:val="both"/>
        <w:rPr>
          <w:b/>
          <w:sz w:val="24"/>
          <w:szCs w:val="24"/>
        </w:rPr>
      </w:pPr>
    </w:p>
    <w:p w:rsidR="006A082E" w:rsidRDefault="006A082E" w:rsidP="00087BCF">
      <w:pPr>
        <w:ind w:left="360"/>
        <w:jc w:val="both"/>
        <w:rPr>
          <w:b/>
          <w:sz w:val="24"/>
          <w:szCs w:val="24"/>
        </w:rPr>
      </w:pPr>
    </w:p>
    <w:p w:rsidR="007F4A75" w:rsidRDefault="00087BCF" w:rsidP="00093964">
      <w:pPr>
        <w:tabs>
          <w:tab w:val="center" w:pos="467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093964">
        <w:rPr>
          <w:sz w:val="24"/>
          <w:szCs w:val="24"/>
        </w:rPr>
        <w:t xml:space="preserve">Общественной палаты </w:t>
      </w:r>
    </w:p>
    <w:p w:rsidR="00093964" w:rsidRDefault="00093964" w:rsidP="00093964">
      <w:pPr>
        <w:tabs>
          <w:tab w:val="center" w:pos="4677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округа Домодедово                                                                       Л.В. Тимофеева</w:t>
      </w: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6A232F" w:rsidRDefault="007F4A75" w:rsidP="0009396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  <w:r w:rsidR="00B86A87">
        <w:rPr>
          <w:sz w:val="24"/>
          <w:szCs w:val="24"/>
        </w:rPr>
        <w:tab/>
      </w:r>
    </w:p>
    <w:p w:rsidR="00B86A87" w:rsidRDefault="00B86A87" w:rsidP="00B86A87">
      <w:pPr>
        <w:tabs>
          <w:tab w:val="left" w:pos="2730"/>
        </w:tabs>
        <w:rPr>
          <w:sz w:val="24"/>
          <w:szCs w:val="24"/>
        </w:rPr>
      </w:pPr>
    </w:p>
    <w:p w:rsidR="00B86A87" w:rsidRDefault="00B86A87" w:rsidP="00B86A87">
      <w:pPr>
        <w:jc w:val="right"/>
        <w:rPr>
          <w:sz w:val="28"/>
          <w:szCs w:val="28"/>
        </w:rPr>
      </w:pPr>
    </w:p>
    <w:p w:rsidR="00B86A87" w:rsidRDefault="00B86A87" w:rsidP="00B86A87">
      <w:pPr>
        <w:jc w:val="right"/>
        <w:rPr>
          <w:sz w:val="28"/>
          <w:szCs w:val="28"/>
        </w:rPr>
      </w:pPr>
    </w:p>
    <w:sectPr w:rsidR="00B86A87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964"/>
    <w:rsid w:val="00093E4F"/>
    <w:rsid w:val="00117471"/>
    <w:rsid w:val="00156D6E"/>
    <w:rsid w:val="001A277E"/>
    <w:rsid w:val="001E45BD"/>
    <w:rsid w:val="002355AF"/>
    <w:rsid w:val="00240147"/>
    <w:rsid w:val="00245284"/>
    <w:rsid w:val="00276E45"/>
    <w:rsid w:val="00281D4B"/>
    <w:rsid w:val="002C5642"/>
    <w:rsid w:val="002C56E7"/>
    <w:rsid w:val="002E031D"/>
    <w:rsid w:val="0035786E"/>
    <w:rsid w:val="003739DA"/>
    <w:rsid w:val="003815DB"/>
    <w:rsid w:val="00381A30"/>
    <w:rsid w:val="003A0C5E"/>
    <w:rsid w:val="003B49EF"/>
    <w:rsid w:val="003F4BA8"/>
    <w:rsid w:val="00401F91"/>
    <w:rsid w:val="004026EB"/>
    <w:rsid w:val="00411DF0"/>
    <w:rsid w:val="00414009"/>
    <w:rsid w:val="0044494C"/>
    <w:rsid w:val="004470B0"/>
    <w:rsid w:val="0054046F"/>
    <w:rsid w:val="0054062B"/>
    <w:rsid w:val="005955B1"/>
    <w:rsid w:val="005F00EF"/>
    <w:rsid w:val="005F6CC1"/>
    <w:rsid w:val="0062332D"/>
    <w:rsid w:val="00626C6A"/>
    <w:rsid w:val="00651308"/>
    <w:rsid w:val="00664362"/>
    <w:rsid w:val="00691017"/>
    <w:rsid w:val="006A082E"/>
    <w:rsid w:val="006A232F"/>
    <w:rsid w:val="00707392"/>
    <w:rsid w:val="00753644"/>
    <w:rsid w:val="00795FA6"/>
    <w:rsid w:val="007A1A9D"/>
    <w:rsid w:val="007B4244"/>
    <w:rsid w:val="007C3822"/>
    <w:rsid w:val="007D682A"/>
    <w:rsid w:val="007F4A75"/>
    <w:rsid w:val="00821BBF"/>
    <w:rsid w:val="00824A73"/>
    <w:rsid w:val="008561CC"/>
    <w:rsid w:val="008671E6"/>
    <w:rsid w:val="008A27B3"/>
    <w:rsid w:val="00904F17"/>
    <w:rsid w:val="00911DF4"/>
    <w:rsid w:val="009332E7"/>
    <w:rsid w:val="00935DEC"/>
    <w:rsid w:val="00937E17"/>
    <w:rsid w:val="00990148"/>
    <w:rsid w:val="009B1F65"/>
    <w:rsid w:val="009C377A"/>
    <w:rsid w:val="009E0299"/>
    <w:rsid w:val="009E6A6E"/>
    <w:rsid w:val="00A17E43"/>
    <w:rsid w:val="00A32793"/>
    <w:rsid w:val="00A41BB1"/>
    <w:rsid w:val="00A41D7D"/>
    <w:rsid w:val="00AB34B6"/>
    <w:rsid w:val="00AF5834"/>
    <w:rsid w:val="00B15061"/>
    <w:rsid w:val="00B443EE"/>
    <w:rsid w:val="00B60AD0"/>
    <w:rsid w:val="00B720F3"/>
    <w:rsid w:val="00B86A87"/>
    <w:rsid w:val="00BC0AA0"/>
    <w:rsid w:val="00BD0EE7"/>
    <w:rsid w:val="00BD4289"/>
    <w:rsid w:val="00BF5660"/>
    <w:rsid w:val="00C46C38"/>
    <w:rsid w:val="00C534AD"/>
    <w:rsid w:val="00C57F8E"/>
    <w:rsid w:val="00C65260"/>
    <w:rsid w:val="00CB12DF"/>
    <w:rsid w:val="00CB3B53"/>
    <w:rsid w:val="00CF51CB"/>
    <w:rsid w:val="00D06B85"/>
    <w:rsid w:val="00D47F15"/>
    <w:rsid w:val="00D977C9"/>
    <w:rsid w:val="00DF2F82"/>
    <w:rsid w:val="00E10317"/>
    <w:rsid w:val="00E2314E"/>
    <w:rsid w:val="00E7403C"/>
    <w:rsid w:val="00E95736"/>
    <w:rsid w:val="00EA2847"/>
    <w:rsid w:val="00EA7D66"/>
    <w:rsid w:val="00EB4430"/>
    <w:rsid w:val="00ED7ACD"/>
    <w:rsid w:val="00EE6942"/>
    <w:rsid w:val="00EF12CC"/>
    <w:rsid w:val="00EF702C"/>
    <w:rsid w:val="00F050F5"/>
    <w:rsid w:val="00F141A2"/>
    <w:rsid w:val="00F50EFD"/>
    <w:rsid w:val="00F525BB"/>
    <w:rsid w:val="00F62691"/>
    <w:rsid w:val="00F90865"/>
    <w:rsid w:val="00F9229A"/>
    <w:rsid w:val="00FB4093"/>
    <w:rsid w:val="00FC4F51"/>
    <w:rsid w:val="00FC7E83"/>
    <w:rsid w:val="00FE637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1503-F6E1-44EA-9248-DF97F182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6</cp:revision>
  <cp:lastPrinted>2019-12-04T11:32:00Z</cp:lastPrinted>
  <dcterms:created xsi:type="dcterms:W3CDTF">2019-12-04T06:41:00Z</dcterms:created>
  <dcterms:modified xsi:type="dcterms:W3CDTF">2019-12-04T11:42:00Z</dcterms:modified>
</cp:coreProperties>
</file>